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F5" w:rsidRPr="00855CE0" w:rsidRDefault="00855CE0" w:rsidP="00855CE0">
      <w:pPr>
        <w:jc w:val="center"/>
        <w:rPr>
          <w:rFonts w:ascii="Book Antiqua" w:hAnsi="Book Antiqua"/>
          <w:sz w:val="32"/>
          <w:szCs w:val="32"/>
        </w:rPr>
      </w:pPr>
      <w:r w:rsidRPr="00855CE0">
        <w:rPr>
          <w:rFonts w:ascii="Book Antiqua" w:hAnsi="Book Antiqua"/>
          <w:sz w:val="32"/>
          <w:szCs w:val="32"/>
        </w:rPr>
        <w:t>Richard Blanco and “One Today”</w:t>
      </w:r>
    </w:p>
    <w:p w:rsidR="00855CE0" w:rsidRPr="00855CE0" w:rsidRDefault="00855CE0" w:rsidP="00855CE0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855CE0">
        <w:rPr>
          <w:rFonts w:ascii="Book Antiqua" w:hAnsi="Book Antiqua"/>
          <w:sz w:val="32"/>
          <w:szCs w:val="32"/>
        </w:rPr>
        <w:t xml:space="preserve">Read and annotate the article “Poet’s Kinship.”  Note 3-4 </w:t>
      </w:r>
      <w:r w:rsidRPr="00855CE0">
        <w:rPr>
          <w:rFonts w:ascii="Book Antiqua" w:hAnsi="Book Antiqua"/>
          <w:color w:val="FF0000"/>
          <w:sz w:val="32"/>
          <w:szCs w:val="32"/>
        </w:rPr>
        <w:t xml:space="preserve">thematic concepts </w:t>
      </w:r>
      <w:r w:rsidRPr="00855CE0">
        <w:rPr>
          <w:rFonts w:ascii="Book Antiqua" w:hAnsi="Book Antiqua"/>
          <w:sz w:val="32"/>
          <w:szCs w:val="32"/>
        </w:rPr>
        <w:t>(struggle, acceptance, desire for relationships, etc.) that are prevalent throughout the author’s life.</w:t>
      </w:r>
      <w:bookmarkStart w:id="0" w:name="_GoBack"/>
      <w:bookmarkEnd w:id="0"/>
    </w:p>
    <w:p w:rsidR="00855CE0" w:rsidRPr="00855CE0" w:rsidRDefault="00855CE0" w:rsidP="00855CE0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855CE0">
        <w:rPr>
          <w:rFonts w:ascii="Book Antiqua" w:hAnsi="Book Antiqua"/>
          <w:sz w:val="32"/>
          <w:szCs w:val="32"/>
        </w:rPr>
        <w:t xml:space="preserve">Read the poem, “One Today.”  Note </w:t>
      </w:r>
      <w:r w:rsidRPr="00855CE0">
        <w:rPr>
          <w:rFonts w:ascii="Book Antiqua" w:hAnsi="Book Antiqua"/>
          <w:color w:val="FF0000"/>
          <w:sz w:val="32"/>
          <w:szCs w:val="32"/>
        </w:rPr>
        <w:t xml:space="preserve">thematic concepts </w:t>
      </w:r>
      <w:r w:rsidRPr="00855CE0">
        <w:rPr>
          <w:rFonts w:ascii="Book Antiqua" w:hAnsi="Book Antiqua"/>
          <w:sz w:val="32"/>
          <w:szCs w:val="32"/>
        </w:rPr>
        <w:t xml:space="preserve">that come through in this poem and specifically note those that are the </w:t>
      </w:r>
      <w:r w:rsidRPr="00855CE0">
        <w:rPr>
          <w:rFonts w:ascii="Book Antiqua" w:hAnsi="Book Antiqua"/>
          <w:color w:val="FF0000"/>
          <w:sz w:val="32"/>
          <w:szCs w:val="32"/>
        </w:rPr>
        <w:t>same as the ones you found in the article</w:t>
      </w:r>
      <w:r w:rsidRPr="00855CE0">
        <w:rPr>
          <w:rFonts w:ascii="Book Antiqua" w:hAnsi="Book Antiqua"/>
          <w:sz w:val="32"/>
          <w:szCs w:val="32"/>
        </w:rPr>
        <w:t>.</w:t>
      </w:r>
    </w:p>
    <w:p w:rsidR="00855CE0" w:rsidRPr="00855CE0" w:rsidRDefault="00855CE0" w:rsidP="00855CE0">
      <w:pPr>
        <w:pStyle w:val="ListParagraph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855CE0">
        <w:rPr>
          <w:rFonts w:ascii="Book Antiqua" w:hAnsi="Book Antiqua"/>
          <w:sz w:val="32"/>
          <w:szCs w:val="32"/>
        </w:rPr>
        <w:t>Answer the questions (thoroughly) on the back of the poem.</w:t>
      </w:r>
    </w:p>
    <w:sectPr w:rsidR="00855CE0" w:rsidRPr="00855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17F4B"/>
    <w:multiLevelType w:val="hybridMultilevel"/>
    <w:tmpl w:val="63B0E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E0"/>
    <w:rsid w:val="006E07F7"/>
    <w:rsid w:val="00855CE0"/>
    <w:rsid w:val="00C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4F903-39B3-4193-8F3C-132E9939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Dreyer, Elizabeth</dc:creator>
  <cp:keywords/>
  <dc:description/>
  <cp:lastModifiedBy>Dreyer, Elizabeth</cp:lastModifiedBy>
  <cp:revision>1</cp:revision>
  <dcterms:created xsi:type="dcterms:W3CDTF">2014-09-17T12:32:00Z</dcterms:created>
  <dcterms:modified xsi:type="dcterms:W3CDTF">2014-09-17T12:37:00Z</dcterms:modified>
</cp:coreProperties>
</file>