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34" w:rsidRPr="0046634E" w:rsidRDefault="00623B2C" w:rsidP="00623B2C">
      <w:pPr>
        <w:pStyle w:val="Title"/>
        <w:jc w:val="center"/>
        <w:rPr>
          <w:color w:val="auto"/>
          <w:sz w:val="32"/>
          <w:szCs w:val="23"/>
        </w:rPr>
      </w:pPr>
      <w:r w:rsidRPr="0046634E">
        <w:rPr>
          <w:color w:val="auto"/>
          <w:sz w:val="28"/>
          <w:szCs w:val="23"/>
        </w:rPr>
        <w:t>DEVELOPING A CLAIM/PROPOSITION</w:t>
      </w:r>
    </w:p>
    <w:p w:rsidR="006D38BE" w:rsidRPr="00312779" w:rsidRDefault="008D0A22">
      <w:pPr>
        <w:rPr>
          <w:rFonts w:asciiTheme="majorHAnsi" w:hAnsiTheme="majorHAnsi" w:cs="Times New Roman"/>
          <w:sz w:val="23"/>
          <w:szCs w:val="23"/>
        </w:rPr>
      </w:pPr>
      <w:r>
        <w:rPr>
          <w:rFonts w:asciiTheme="majorHAnsi" w:hAnsiTheme="majorHAnsi" w:cs="Times New Roman"/>
          <w:sz w:val="23"/>
          <w:szCs w:val="23"/>
        </w:rPr>
        <w:t>In argument</w:t>
      </w:r>
      <w:r w:rsidR="00623B2C" w:rsidRPr="00312779">
        <w:rPr>
          <w:rFonts w:asciiTheme="majorHAnsi" w:hAnsiTheme="majorHAnsi" w:cs="Times New Roman"/>
          <w:sz w:val="23"/>
          <w:szCs w:val="23"/>
        </w:rPr>
        <w:t xml:space="preserve">, you propose and defend an idea that is not accepted by all as true. Since the truth of the idea is in question or not certain, it is a proposition. This proposed idea takes the form of a single declarative sentence, otherwise known as your thesis statement. Depending on how you word it, your </w:t>
      </w:r>
      <w:r>
        <w:rPr>
          <w:rFonts w:asciiTheme="majorHAnsi" w:hAnsiTheme="majorHAnsi" w:cs="Times New Roman"/>
          <w:sz w:val="23"/>
          <w:szCs w:val="23"/>
        </w:rPr>
        <w:t>claim (proposition)</w:t>
      </w:r>
      <w:bookmarkStart w:id="0" w:name="_GoBack"/>
      <w:bookmarkEnd w:id="0"/>
      <w:r w:rsidR="00623B2C" w:rsidRPr="00312779">
        <w:rPr>
          <w:rFonts w:asciiTheme="majorHAnsi" w:hAnsiTheme="majorHAnsi" w:cs="Times New Roman"/>
          <w:sz w:val="23"/>
          <w:szCs w:val="23"/>
        </w:rPr>
        <w:t xml:space="preserve"> will take one of three forms:</w:t>
      </w:r>
    </w:p>
    <w:p w:rsidR="00623B2C" w:rsidRPr="00312779" w:rsidRDefault="00623B2C" w:rsidP="006D38BE">
      <w:pPr>
        <w:rPr>
          <w:rFonts w:asciiTheme="majorHAnsi" w:hAnsiTheme="majorHAnsi" w:cs="Times New Roman"/>
          <w:sz w:val="23"/>
          <w:szCs w:val="23"/>
        </w:rPr>
      </w:pPr>
      <w:r w:rsidRPr="00312779">
        <w:rPr>
          <w:rFonts w:asciiTheme="majorHAnsi" w:hAnsiTheme="majorHAnsi" w:cs="Times New Roman"/>
          <w:b/>
          <w:sz w:val="23"/>
          <w:szCs w:val="23"/>
        </w:rPr>
        <w:t xml:space="preserve">A proposition of FACT: </w:t>
      </w:r>
      <w:r w:rsidRPr="00312779">
        <w:rPr>
          <w:rFonts w:asciiTheme="majorHAnsi" w:hAnsiTheme="majorHAnsi" w:cs="Times New Roman"/>
          <w:sz w:val="23"/>
          <w:szCs w:val="23"/>
        </w:rPr>
        <w:t>Something is true or untrue.</w:t>
      </w:r>
    </w:p>
    <w:p w:rsidR="00623B2C" w:rsidRPr="00312779" w:rsidRDefault="00623B2C" w:rsidP="00B95596">
      <w:pPr>
        <w:pStyle w:val="ListParagraph"/>
        <w:numPr>
          <w:ilvl w:val="0"/>
          <w:numId w:val="1"/>
        </w:numPr>
        <w:ind w:left="1260"/>
        <w:rPr>
          <w:rFonts w:asciiTheme="majorHAnsi" w:hAnsiTheme="majorHAnsi" w:cs="Times New Roman"/>
          <w:sz w:val="23"/>
          <w:szCs w:val="23"/>
        </w:rPr>
      </w:pPr>
      <w:r w:rsidRPr="00312779">
        <w:rPr>
          <w:rFonts w:asciiTheme="majorHAnsi" w:hAnsiTheme="majorHAnsi" w:cs="Times New Roman"/>
          <w:sz w:val="23"/>
          <w:szCs w:val="23"/>
        </w:rPr>
        <w:t>We will switch from gasoline to hydrogen-powered cars (fuel cells) in the next ten years.</w:t>
      </w:r>
    </w:p>
    <w:p w:rsidR="00623B2C" w:rsidRPr="00312779" w:rsidRDefault="00623B2C" w:rsidP="00B95596">
      <w:pPr>
        <w:pStyle w:val="ListParagraph"/>
        <w:numPr>
          <w:ilvl w:val="0"/>
          <w:numId w:val="1"/>
        </w:numPr>
        <w:ind w:left="1260"/>
        <w:rPr>
          <w:rFonts w:asciiTheme="majorHAnsi" w:hAnsiTheme="majorHAnsi" w:cs="Times New Roman"/>
          <w:sz w:val="23"/>
          <w:szCs w:val="23"/>
        </w:rPr>
      </w:pPr>
      <w:r w:rsidRPr="00312779">
        <w:rPr>
          <w:rFonts w:asciiTheme="majorHAnsi" w:hAnsiTheme="majorHAnsi" w:cs="Times New Roman"/>
          <w:sz w:val="23"/>
          <w:szCs w:val="23"/>
        </w:rPr>
        <w:t>Shakespeare is not the true author of the plays that bear his name.</w:t>
      </w:r>
    </w:p>
    <w:p w:rsidR="00623B2C" w:rsidRPr="00312779" w:rsidRDefault="004B78CA" w:rsidP="00B95596">
      <w:pPr>
        <w:pStyle w:val="ListParagraph"/>
        <w:numPr>
          <w:ilvl w:val="0"/>
          <w:numId w:val="1"/>
        </w:numPr>
        <w:ind w:left="1260"/>
        <w:rPr>
          <w:rFonts w:asciiTheme="majorHAnsi" w:hAnsiTheme="majorHAnsi" w:cs="Times New Roman"/>
          <w:sz w:val="23"/>
          <w:szCs w:val="23"/>
        </w:rPr>
      </w:pPr>
      <w:r>
        <w:rPr>
          <w:rFonts w:asciiTheme="majorHAnsi" w:hAnsiTheme="majorHAnsi" w:cs="Times New Roman"/>
          <w:sz w:val="23"/>
          <w:szCs w:val="23"/>
        </w:rPr>
        <w:t>North Korea</w:t>
      </w:r>
      <w:r w:rsidR="00623B2C" w:rsidRPr="00312779">
        <w:rPr>
          <w:rFonts w:asciiTheme="majorHAnsi" w:hAnsiTheme="majorHAnsi" w:cs="Times New Roman"/>
          <w:sz w:val="23"/>
          <w:szCs w:val="23"/>
        </w:rPr>
        <w:t xml:space="preserve"> is attempting to acquire and build nuclear weapons.</w:t>
      </w:r>
    </w:p>
    <w:p w:rsidR="00623B2C" w:rsidRPr="00312779" w:rsidRDefault="00623B2C" w:rsidP="00B95596">
      <w:pPr>
        <w:pStyle w:val="ListParagraph"/>
        <w:numPr>
          <w:ilvl w:val="0"/>
          <w:numId w:val="1"/>
        </w:numPr>
        <w:ind w:left="1260"/>
        <w:rPr>
          <w:rFonts w:asciiTheme="majorHAnsi" w:hAnsiTheme="majorHAnsi" w:cs="Times New Roman"/>
          <w:sz w:val="23"/>
          <w:szCs w:val="23"/>
        </w:rPr>
      </w:pPr>
      <w:r w:rsidRPr="00312779">
        <w:rPr>
          <w:rFonts w:asciiTheme="majorHAnsi" w:hAnsiTheme="majorHAnsi" w:cs="Times New Roman"/>
          <w:sz w:val="23"/>
          <w:szCs w:val="23"/>
        </w:rPr>
        <w:t>Life exists on the other planets.</w:t>
      </w:r>
    </w:p>
    <w:p w:rsidR="00623B2C" w:rsidRPr="00312779" w:rsidRDefault="00623B2C" w:rsidP="004F0312">
      <w:pPr>
        <w:ind w:left="900"/>
        <w:rPr>
          <w:rFonts w:asciiTheme="majorHAnsi" w:hAnsiTheme="majorHAnsi" w:cs="Times New Roman"/>
          <w:b/>
          <w:sz w:val="23"/>
          <w:szCs w:val="23"/>
        </w:rPr>
      </w:pPr>
      <w:r w:rsidRPr="00312779">
        <w:rPr>
          <w:rFonts w:asciiTheme="majorHAnsi" w:hAnsiTheme="majorHAnsi" w:cs="Times New Roman"/>
          <w:b/>
          <w:sz w:val="23"/>
          <w:szCs w:val="23"/>
        </w:rPr>
        <w:t>Of course one might take the opposing side on these topics:</w:t>
      </w:r>
    </w:p>
    <w:p w:rsidR="00623B2C" w:rsidRPr="00312779" w:rsidRDefault="00623B2C" w:rsidP="00B95596">
      <w:pPr>
        <w:pStyle w:val="ListParagraph"/>
        <w:numPr>
          <w:ilvl w:val="0"/>
          <w:numId w:val="2"/>
        </w:numPr>
        <w:ind w:left="1260"/>
        <w:rPr>
          <w:rFonts w:asciiTheme="majorHAnsi" w:hAnsiTheme="majorHAnsi" w:cs="Times New Roman"/>
          <w:sz w:val="23"/>
          <w:szCs w:val="23"/>
        </w:rPr>
      </w:pPr>
      <w:r w:rsidRPr="00312779">
        <w:rPr>
          <w:rFonts w:asciiTheme="majorHAnsi" w:hAnsiTheme="majorHAnsi" w:cs="Times New Roman"/>
          <w:sz w:val="23"/>
          <w:szCs w:val="23"/>
        </w:rPr>
        <w:t>Shakespeare alone is the author of the plays that bear his name.</w:t>
      </w:r>
    </w:p>
    <w:p w:rsidR="006D38BE" w:rsidRPr="00312779" w:rsidRDefault="00623B2C" w:rsidP="00B95596">
      <w:pPr>
        <w:pStyle w:val="ListParagraph"/>
        <w:numPr>
          <w:ilvl w:val="0"/>
          <w:numId w:val="2"/>
        </w:numPr>
        <w:ind w:left="1260"/>
        <w:rPr>
          <w:rFonts w:asciiTheme="majorHAnsi" w:hAnsiTheme="majorHAnsi" w:cs="Times New Roman"/>
          <w:sz w:val="23"/>
          <w:szCs w:val="23"/>
        </w:rPr>
      </w:pPr>
      <w:r w:rsidRPr="00312779">
        <w:rPr>
          <w:rFonts w:asciiTheme="majorHAnsi" w:hAnsiTheme="majorHAnsi" w:cs="Times New Roman"/>
          <w:sz w:val="23"/>
          <w:szCs w:val="23"/>
        </w:rPr>
        <w:t>We will continue relying on the internal combustion engine for some time.</w:t>
      </w:r>
    </w:p>
    <w:p w:rsidR="00623B2C" w:rsidRPr="00312779" w:rsidRDefault="00623B2C" w:rsidP="00623B2C">
      <w:pPr>
        <w:rPr>
          <w:rFonts w:asciiTheme="majorHAnsi" w:hAnsiTheme="majorHAnsi" w:cs="Times New Roman"/>
          <w:sz w:val="23"/>
          <w:szCs w:val="23"/>
        </w:rPr>
      </w:pPr>
      <w:r w:rsidRPr="00312779">
        <w:rPr>
          <w:rFonts w:asciiTheme="majorHAnsi" w:hAnsiTheme="majorHAnsi" w:cs="Times New Roman"/>
          <w:b/>
          <w:sz w:val="23"/>
          <w:szCs w:val="23"/>
        </w:rPr>
        <w:t>A proposition of VALUE:</w:t>
      </w:r>
      <w:r w:rsidRPr="00312779">
        <w:rPr>
          <w:rFonts w:asciiTheme="majorHAnsi" w:hAnsiTheme="majorHAnsi" w:cs="Times New Roman"/>
          <w:sz w:val="23"/>
          <w:szCs w:val="23"/>
        </w:rPr>
        <w:t xml:space="preserve"> Something is good or bad, moral or immoral, right or wrong, harmful or not harmful, better or worse, etc. This approach places a value judgment on the topic at hand.</w:t>
      </w:r>
    </w:p>
    <w:p w:rsidR="00623B2C" w:rsidRPr="00312779" w:rsidRDefault="00623B2C" w:rsidP="00B95596">
      <w:pPr>
        <w:pStyle w:val="ListParagraph"/>
        <w:numPr>
          <w:ilvl w:val="0"/>
          <w:numId w:val="3"/>
        </w:numPr>
        <w:tabs>
          <w:tab w:val="left" w:pos="1260"/>
        </w:tabs>
        <w:ind w:left="1260"/>
        <w:rPr>
          <w:rFonts w:asciiTheme="majorHAnsi" w:hAnsiTheme="majorHAnsi" w:cs="Times New Roman"/>
          <w:sz w:val="23"/>
          <w:szCs w:val="23"/>
        </w:rPr>
      </w:pPr>
      <w:r w:rsidRPr="00312779">
        <w:rPr>
          <w:rFonts w:asciiTheme="majorHAnsi" w:hAnsiTheme="majorHAnsi" w:cs="Times New Roman"/>
          <w:sz w:val="23"/>
          <w:szCs w:val="23"/>
        </w:rPr>
        <w:t>Standardization tests are a poor instrument for measuring learning.</w:t>
      </w:r>
    </w:p>
    <w:p w:rsidR="00623B2C" w:rsidRPr="00312779" w:rsidRDefault="00623B2C" w:rsidP="00B95596">
      <w:pPr>
        <w:pStyle w:val="ListParagraph"/>
        <w:numPr>
          <w:ilvl w:val="0"/>
          <w:numId w:val="3"/>
        </w:numPr>
        <w:tabs>
          <w:tab w:val="left" w:pos="1260"/>
        </w:tabs>
        <w:ind w:left="1260"/>
        <w:rPr>
          <w:rFonts w:asciiTheme="majorHAnsi" w:hAnsiTheme="majorHAnsi" w:cs="Times New Roman"/>
          <w:sz w:val="23"/>
          <w:szCs w:val="23"/>
        </w:rPr>
      </w:pPr>
      <w:r w:rsidRPr="00312779">
        <w:rPr>
          <w:rFonts w:asciiTheme="majorHAnsi" w:hAnsiTheme="majorHAnsi" w:cs="Times New Roman"/>
          <w:sz w:val="23"/>
          <w:szCs w:val="23"/>
        </w:rPr>
        <w:t>The Chicago area is one of the best places in the country to live.</w:t>
      </w:r>
    </w:p>
    <w:p w:rsidR="00623B2C" w:rsidRPr="00312779" w:rsidRDefault="00623B2C" w:rsidP="00B95596">
      <w:pPr>
        <w:pStyle w:val="ListParagraph"/>
        <w:numPr>
          <w:ilvl w:val="0"/>
          <w:numId w:val="3"/>
        </w:numPr>
        <w:tabs>
          <w:tab w:val="left" w:pos="1260"/>
        </w:tabs>
        <w:ind w:left="1260"/>
        <w:rPr>
          <w:rFonts w:asciiTheme="majorHAnsi" w:hAnsiTheme="majorHAnsi" w:cs="Times New Roman"/>
          <w:sz w:val="23"/>
          <w:szCs w:val="23"/>
        </w:rPr>
      </w:pPr>
      <w:r w:rsidRPr="00312779">
        <w:rPr>
          <w:rFonts w:asciiTheme="majorHAnsi" w:hAnsiTheme="majorHAnsi" w:cs="Times New Roman"/>
          <w:sz w:val="23"/>
          <w:szCs w:val="23"/>
        </w:rPr>
        <w:t>Private schools offer more than public schools.</w:t>
      </w:r>
    </w:p>
    <w:p w:rsidR="00623B2C" w:rsidRPr="00312779" w:rsidRDefault="00623B2C" w:rsidP="00B95596">
      <w:pPr>
        <w:pStyle w:val="ListParagraph"/>
        <w:numPr>
          <w:ilvl w:val="0"/>
          <w:numId w:val="3"/>
        </w:numPr>
        <w:tabs>
          <w:tab w:val="left" w:pos="1260"/>
        </w:tabs>
        <w:ind w:left="1260"/>
        <w:rPr>
          <w:rFonts w:asciiTheme="majorHAnsi" w:hAnsiTheme="majorHAnsi" w:cs="Times New Roman"/>
          <w:sz w:val="23"/>
          <w:szCs w:val="23"/>
        </w:rPr>
      </w:pPr>
      <w:r w:rsidRPr="00312779">
        <w:rPr>
          <w:rFonts w:asciiTheme="majorHAnsi" w:hAnsiTheme="majorHAnsi" w:cs="Times New Roman"/>
          <w:sz w:val="23"/>
          <w:szCs w:val="23"/>
        </w:rPr>
        <w:t>Illinois is one of the most corrupt states in the country.</w:t>
      </w:r>
    </w:p>
    <w:p w:rsidR="00623B2C" w:rsidRPr="00312779" w:rsidRDefault="00623B2C" w:rsidP="004F0312">
      <w:pPr>
        <w:ind w:left="540" w:firstLine="360"/>
        <w:rPr>
          <w:rFonts w:asciiTheme="majorHAnsi" w:hAnsiTheme="majorHAnsi" w:cs="Times New Roman"/>
          <w:b/>
          <w:sz w:val="23"/>
          <w:szCs w:val="23"/>
        </w:rPr>
      </w:pPr>
      <w:r w:rsidRPr="00312779">
        <w:rPr>
          <w:rFonts w:asciiTheme="majorHAnsi" w:hAnsiTheme="majorHAnsi" w:cs="Times New Roman"/>
          <w:b/>
          <w:sz w:val="23"/>
          <w:szCs w:val="23"/>
        </w:rPr>
        <w:t>Again, the opposing side of an idea might also function as a persuasive topic:</w:t>
      </w:r>
    </w:p>
    <w:p w:rsidR="00623B2C" w:rsidRPr="00312779" w:rsidRDefault="00623B2C" w:rsidP="00B95596">
      <w:pPr>
        <w:pStyle w:val="ListParagraph"/>
        <w:numPr>
          <w:ilvl w:val="0"/>
          <w:numId w:val="4"/>
        </w:numPr>
        <w:tabs>
          <w:tab w:val="left" w:pos="1170"/>
        </w:tabs>
        <w:ind w:left="1260"/>
        <w:rPr>
          <w:rFonts w:asciiTheme="majorHAnsi" w:hAnsiTheme="majorHAnsi" w:cs="Times New Roman"/>
          <w:sz w:val="23"/>
          <w:szCs w:val="23"/>
        </w:rPr>
      </w:pPr>
      <w:r w:rsidRPr="00312779">
        <w:rPr>
          <w:rFonts w:asciiTheme="majorHAnsi" w:hAnsiTheme="majorHAnsi" w:cs="Times New Roman"/>
          <w:sz w:val="23"/>
          <w:szCs w:val="23"/>
        </w:rPr>
        <w:t>Illinois is not among the country’s most corrupt states.</w:t>
      </w:r>
    </w:p>
    <w:p w:rsidR="006D38BE" w:rsidRPr="00312779" w:rsidRDefault="00623B2C" w:rsidP="00B95596">
      <w:pPr>
        <w:pStyle w:val="ListParagraph"/>
        <w:numPr>
          <w:ilvl w:val="0"/>
          <w:numId w:val="4"/>
        </w:numPr>
        <w:tabs>
          <w:tab w:val="left" w:pos="1170"/>
        </w:tabs>
        <w:ind w:left="1260"/>
        <w:rPr>
          <w:rFonts w:asciiTheme="majorHAnsi" w:hAnsiTheme="majorHAnsi" w:cs="Times New Roman"/>
          <w:sz w:val="23"/>
          <w:szCs w:val="23"/>
        </w:rPr>
      </w:pPr>
      <w:r w:rsidRPr="00312779">
        <w:rPr>
          <w:rFonts w:asciiTheme="majorHAnsi" w:hAnsiTheme="majorHAnsi" w:cs="Times New Roman"/>
          <w:sz w:val="23"/>
          <w:szCs w:val="23"/>
        </w:rPr>
        <w:t>Private schools don’t offer any more than public schools.</w:t>
      </w:r>
    </w:p>
    <w:p w:rsidR="00623B2C" w:rsidRPr="00312779" w:rsidRDefault="00623B2C" w:rsidP="006D38BE">
      <w:pPr>
        <w:rPr>
          <w:rFonts w:asciiTheme="majorHAnsi" w:hAnsiTheme="majorHAnsi" w:cs="Times New Roman"/>
          <w:sz w:val="23"/>
          <w:szCs w:val="23"/>
        </w:rPr>
      </w:pPr>
      <w:r w:rsidRPr="00312779">
        <w:rPr>
          <w:rFonts w:asciiTheme="majorHAnsi" w:hAnsiTheme="majorHAnsi" w:cs="Times New Roman"/>
          <w:b/>
          <w:sz w:val="23"/>
          <w:szCs w:val="23"/>
        </w:rPr>
        <w:t>A proposition of POLICY:</w:t>
      </w:r>
      <w:r w:rsidR="006D38BE" w:rsidRPr="00312779">
        <w:rPr>
          <w:rFonts w:asciiTheme="majorHAnsi" w:hAnsiTheme="majorHAnsi" w:cs="Times New Roman"/>
          <w:sz w:val="23"/>
          <w:szCs w:val="23"/>
        </w:rPr>
        <w:t xml:space="preserve"> We </w:t>
      </w:r>
      <w:r w:rsidRPr="00312779">
        <w:rPr>
          <w:rFonts w:asciiTheme="majorHAnsi" w:hAnsiTheme="majorHAnsi" w:cs="Times New Roman"/>
          <w:sz w:val="23"/>
          <w:szCs w:val="23"/>
        </w:rPr>
        <w:t>should (or should not) take a certain course of action. The word should is integral to the proposition (thesis statement).</w:t>
      </w:r>
    </w:p>
    <w:p w:rsidR="00623B2C" w:rsidRPr="00312779" w:rsidRDefault="004B78CA" w:rsidP="00B95596">
      <w:pPr>
        <w:pStyle w:val="ListParagraph"/>
        <w:numPr>
          <w:ilvl w:val="0"/>
          <w:numId w:val="5"/>
        </w:numPr>
        <w:tabs>
          <w:tab w:val="left" w:pos="810"/>
          <w:tab w:val="left" w:pos="1170"/>
        </w:tabs>
        <w:ind w:left="1170"/>
        <w:rPr>
          <w:rFonts w:asciiTheme="majorHAnsi" w:hAnsiTheme="majorHAnsi" w:cs="Times New Roman"/>
          <w:sz w:val="23"/>
          <w:szCs w:val="23"/>
        </w:rPr>
      </w:pPr>
      <w:r>
        <w:rPr>
          <w:rFonts w:asciiTheme="majorHAnsi" w:hAnsiTheme="majorHAnsi" w:cs="Times New Roman"/>
          <w:sz w:val="23"/>
          <w:szCs w:val="23"/>
        </w:rPr>
        <w:t>The U.S. should invade North Korea</w:t>
      </w:r>
      <w:r w:rsidR="00623B2C" w:rsidRPr="00312779">
        <w:rPr>
          <w:rFonts w:asciiTheme="majorHAnsi" w:hAnsiTheme="majorHAnsi" w:cs="Times New Roman"/>
          <w:sz w:val="23"/>
          <w:szCs w:val="23"/>
        </w:rPr>
        <w:t xml:space="preserve"> when it secures the cooperation of other key nations.</w:t>
      </w:r>
    </w:p>
    <w:p w:rsidR="00623B2C" w:rsidRPr="00312779" w:rsidRDefault="00623B2C" w:rsidP="00B95596">
      <w:pPr>
        <w:pStyle w:val="ListParagraph"/>
        <w:numPr>
          <w:ilvl w:val="0"/>
          <w:numId w:val="5"/>
        </w:numPr>
        <w:tabs>
          <w:tab w:val="left" w:pos="810"/>
          <w:tab w:val="left" w:pos="1170"/>
        </w:tabs>
        <w:ind w:left="1170"/>
        <w:rPr>
          <w:rFonts w:asciiTheme="majorHAnsi" w:hAnsiTheme="majorHAnsi" w:cs="Times New Roman"/>
          <w:sz w:val="23"/>
          <w:szCs w:val="23"/>
        </w:rPr>
      </w:pPr>
      <w:r w:rsidRPr="00312779">
        <w:rPr>
          <w:rFonts w:asciiTheme="majorHAnsi" w:hAnsiTheme="majorHAnsi" w:cs="Times New Roman"/>
          <w:sz w:val="23"/>
          <w:szCs w:val="23"/>
        </w:rPr>
        <w:t>Criminals convicted of heinous crimes should receive the death penalty.</w:t>
      </w:r>
    </w:p>
    <w:p w:rsidR="00623B2C" w:rsidRPr="00312779" w:rsidRDefault="00623B2C" w:rsidP="004F0312">
      <w:pPr>
        <w:tabs>
          <w:tab w:val="left" w:pos="810"/>
        </w:tabs>
        <w:ind w:left="810"/>
        <w:rPr>
          <w:rFonts w:asciiTheme="majorHAnsi" w:hAnsiTheme="majorHAnsi" w:cs="Times New Roman"/>
          <w:b/>
          <w:sz w:val="23"/>
          <w:szCs w:val="23"/>
        </w:rPr>
      </w:pPr>
      <w:r w:rsidRPr="00312779">
        <w:rPr>
          <w:rFonts w:asciiTheme="majorHAnsi" w:hAnsiTheme="majorHAnsi" w:cs="Times New Roman"/>
          <w:b/>
          <w:sz w:val="23"/>
          <w:szCs w:val="23"/>
        </w:rPr>
        <w:t>Like the other approaches, the opposing side of a topic might also work:</w:t>
      </w:r>
    </w:p>
    <w:p w:rsidR="00623B2C" w:rsidRPr="00312779" w:rsidRDefault="004B78CA" w:rsidP="00B95596">
      <w:pPr>
        <w:pStyle w:val="ListParagraph"/>
        <w:numPr>
          <w:ilvl w:val="0"/>
          <w:numId w:val="7"/>
        </w:numPr>
        <w:tabs>
          <w:tab w:val="left" w:pos="810"/>
          <w:tab w:val="left" w:pos="1170"/>
        </w:tabs>
        <w:ind w:left="1170"/>
        <w:rPr>
          <w:rFonts w:asciiTheme="majorHAnsi" w:hAnsiTheme="majorHAnsi" w:cs="Times New Roman"/>
          <w:sz w:val="23"/>
          <w:szCs w:val="23"/>
        </w:rPr>
      </w:pPr>
      <w:r>
        <w:rPr>
          <w:rFonts w:asciiTheme="majorHAnsi" w:hAnsiTheme="majorHAnsi" w:cs="Times New Roman"/>
          <w:sz w:val="23"/>
          <w:szCs w:val="23"/>
        </w:rPr>
        <w:t>We should not invade North Korea</w:t>
      </w:r>
      <w:r w:rsidR="00623B2C" w:rsidRPr="00312779">
        <w:rPr>
          <w:rFonts w:asciiTheme="majorHAnsi" w:hAnsiTheme="majorHAnsi" w:cs="Times New Roman"/>
          <w:sz w:val="23"/>
          <w:szCs w:val="23"/>
        </w:rPr>
        <w:t>.</w:t>
      </w:r>
    </w:p>
    <w:p w:rsidR="004F0312" w:rsidRPr="004F0312" w:rsidRDefault="00623B2C" w:rsidP="004F0312">
      <w:pPr>
        <w:pStyle w:val="ListParagraph"/>
        <w:numPr>
          <w:ilvl w:val="0"/>
          <w:numId w:val="7"/>
        </w:numPr>
        <w:pBdr>
          <w:bottom w:val="single" w:sz="12" w:space="1" w:color="auto"/>
        </w:pBdr>
        <w:tabs>
          <w:tab w:val="left" w:pos="810"/>
          <w:tab w:val="left" w:pos="1170"/>
        </w:tabs>
        <w:ind w:left="1170"/>
        <w:rPr>
          <w:rFonts w:asciiTheme="majorHAnsi" w:hAnsiTheme="majorHAnsi" w:cs="Times New Roman"/>
          <w:sz w:val="23"/>
          <w:szCs w:val="23"/>
        </w:rPr>
      </w:pPr>
      <w:r w:rsidRPr="004F0312">
        <w:rPr>
          <w:rFonts w:asciiTheme="majorHAnsi" w:hAnsiTheme="majorHAnsi" w:cs="Times New Roman"/>
          <w:sz w:val="23"/>
          <w:szCs w:val="23"/>
        </w:rPr>
        <w:t>The death pena</w:t>
      </w:r>
      <w:r w:rsidR="004B78CA">
        <w:rPr>
          <w:rFonts w:asciiTheme="majorHAnsi" w:hAnsiTheme="majorHAnsi" w:cs="Times New Roman"/>
          <w:sz w:val="23"/>
          <w:szCs w:val="23"/>
        </w:rPr>
        <w:t>lty should be banned in the United States</w:t>
      </w:r>
      <w:r w:rsidRPr="004F0312">
        <w:rPr>
          <w:rFonts w:asciiTheme="majorHAnsi" w:hAnsiTheme="majorHAnsi" w:cs="Times New Roman"/>
          <w:sz w:val="23"/>
          <w:szCs w:val="23"/>
        </w:rPr>
        <w:t>.</w:t>
      </w:r>
    </w:p>
    <w:p w:rsidR="006D38BE" w:rsidRPr="00312779" w:rsidRDefault="006D38BE" w:rsidP="006D38BE">
      <w:pPr>
        <w:rPr>
          <w:rFonts w:asciiTheme="majorHAnsi" w:hAnsiTheme="majorHAnsi" w:cs="Times New Roman"/>
          <w:sz w:val="23"/>
          <w:szCs w:val="23"/>
        </w:rPr>
      </w:pPr>
      <w:r w:rsidRPr="00312779">
        <w:rPr>
          <w:rFonts w:asciiTheme="majorHAnsi" w:hAnsiTheme="majorHAnsi" w:cs="Times New Roman"/>
          <w:sz w:val="23"/>
          <w:szCs w:val="23"/>
        </w:rPr>
        <w:t>On a separate sheet of paper, create a list of topics that are of interest to you. From that list, create ten propositions. Remember, these ten propositions MUST be written as complete sentences.</w:t>
      </w:r>
    </w:p>
    <w:p w:rsidR="00623B2C" w:rsidRPr="00312779" w:rsidRDefault="006D38BE" w:rsidP="00623B2C">
      <w:pPr>
        <w:rPr>
          <w:rFonts w:asciiTheme="majorHAnsi" w:hAnsiTheme="majorHAnsi" w:cs="Times New Roman"/>
          <w:sz w:val="23"/>
          <w:szCs w:val="23"/>
        </w:rPr>
      </w:pPr>
      <w:r w:rsidRPr="00312779">
        <w:rPr>
          <w:rFonts w:asciiTheme="majorHAnsi" w:hAnsiTheme="majorHAnsi" w:cs="Times New Roman"/>
          <w:sz w:val="23"/>
          <w:szCs w:val="23"/>
        </w:rPr>
        <w:t>Eventually, after you select the one proposition (claim) to use for your speech, you will write 2-3 arguments (reasons) to support your claim. These should be written as complete sentences as well. These are what you will need to find evidence to support. Therefore, make sure the reasons are unique from one another and researchable.</w:t>
      </w:r>
    </w:p>
    <w:sectPr w:rsidR="00623B2C" w:rsidRPr="00312779" w:rsidSect="005211C6">
      <w:pgSz w:w="12240" w:h="15840"/>
      <w:pgMar w:top="720" w:right="576" w:bottom="82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3405"/>
    <w:multiLevelType w:val="hybridMultilevel"/>
    <w:tmpl w:val="CB5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B5CA5"/>
    <w:multiLevelType w:val="hybridMultilevel"/>
    <w:tmpl w:val="D0CA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45215"/>
    <w:multiLevelType w:val="hybridMultilevel"/>
    <w:tmpl w:val="92AA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7050D"/>
    <w:multiLevelType w:val="hybridMultilevel"/>
    <w:tmpl w:val="F1249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18298A"/>
    <w:multiLevelType w:val="hybridMultilevel"/>
    <w:tmpl w:val="8054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B54B2"/>
    <w:multiLevelType w:val="hybridMultilevel"/>
    <w:tmpl w:val="0E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A77D8"/>
    <w:multiLevelType w:val="hybridMultilevel"/>
    <w:tmpl w:val="D96E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2C"/>
    <w:rsid w:val="00312779"/>
    <w:rsid w:val="00416A03"/>
    <w:rsid w:val="0046634E"/>
    <w:rsid w:val="004B78CA"/>
    <w:rsid w:val="004F0312"/>
    <w:rsid w:val="005211C6"/>
    <w:rsid w:val="00623B2C"/>
    <w:rsid w:val="006C3821"/>
    <w:rsid w:val="006D38BE"/>
    <w:rsid w:val="007412EF"/>
    <w:rsid w:val="008D0A22"/>
    <w:rsid w:val="00B95596"/>
    <w:rsid w:val="00B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A3F22-B07D-4BB2-A5BA-3400352D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2C"/>
    <w:pPr>
      <w:ind w:left="720"/>
      <w:contextualSpacing/>
    </w:pPr>
  </w:style>
  <w:style w:type="paragraph" w:styleId="Title">
    <w:name w:val="Title"/>
    <w:basedOn w:val="Normal"/>
    <w:next w:val="Normal"/>
    <w:link w:val="TitleChar"/>
    <w:uiPriority w:val="10"/>
    <w:qFormat/>
    <w:rsid w:val="00623B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3B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Dreyer, Elizabeth</cp:lastModifiedBy>
  <cp:revision>4</cp:revision>
  <dcterms:created xsi:type="dcterms:W3CDTF">2014-02-04T17:38:00Z</dcterms:created>
  <dcterms:modified xsi:type="dcterms:W3CDTF">2015-02-05T21:19:00Z</dcterms:modified>
</cp:coreProperties>
</file>