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56" w:rsidRDefault="00751256" w:rsidP="00751256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Berkeley-Medium"/>
          <w:b/>
          <w:i/>
        </w:rPr>
      </w:pPr>
      <w:r w:rsidRPr="00296D59">
        <w:rPr>
          <w:rFonts w:ascii="Book Antiqua" w:hAnsi="Book Antiqua" w:cs="Berkeley-Medium"/>
          <w:b/>
        </w:rPr>
        <w:t xml:space="preserve">Feminism and </w:t>
      </w:r>
      <w:proofErr w:type="gramStart"/>
      <w:r w:rsidRPr="00296D59">
        <w:rPr>
          <w:rFonts w:ascii="Book Antiqua" w:hAnsi="Book Antiqua" w:cs="Berkeley-Medium"/>
          <w:b/>
          <w:i/>
        </w:rPr>
        <w:t>The</w:t>
      </w:r>
      <w:proofErr w:type="gramEnd"/>
      <w:r w:rsidRPr="00296D59">
        <w:rPr>
          <w:rFonts w:ascii="Book Antiqua" w:hAnsi="Book Antiqua" w:cs="Berkeley-Medium"/>
          <w:b/>
          <w:i/>
        </w:rPr>
        <w:t xml:space="preserve"> Scarlet Letter</w:t>
      </w:r>
    </w:p>
    <w:p w:rsidR="00751256" w:rsidRDefault="00751256" w:rsidP="00751256">
      <w:pPr>
        <w:spacing w:after="0" w:line="240" w:lineRule="auto"/>
        <w:rPr>
          <w:rFonts w:ascii="Book Antiqua" w:hAnsi="Book Antiqua" w:cs="Berkeley-Medium"/>
          <w:i/>
        </w:rPr>
      </w:pPr>
      <w:r w:rsidRPr="001E3E18">
        <w:rPr>
          <w:rFonts w:ascii="Book Antiqua" w:hAnsi="Book Antiqua" w:cs="Berkeley-Medium"/>
          <w:i/>
        </w:rPr>
        <w:t xml:space="preserve">Read the following passages and </w:t>
      </w:r>
      <w:r w:rsidRPr="000F5D48">
        <w:rPr>
          <w:rFonts w:ascii="Book Antiqua" w:hAnsi="Book Antiqua" w:cs="Berkeley-Medium"/>
          <w:i/>
          <w:u w:val="single"/>
        </w:rPr>
        <w:t>annotate using a feminist lens</w:t>
      </w:r>
      <w:r w:rsidRPr="001E3E18">
        <w:rPr>
          <w:rFonts w:ascii="Book Antiqua" w:hAnsi="Book Antiqua" w:cs="Berkeley-Medium"/>
          <w:i/>
        </w:rPr>
        <w:t xml:space="preserve">—that is </w:t>
      </w:r>
      <w:r>
        <w:rPr>
          <w:rFonts w:ascii="Book Antiqua" w:hAnsi="Book Antiqua" w:cs="Berkeley-Medium"/>
          <w:i/>
        </w:rPr>
        <w:t>focus on</w:t>
      </w:r>
      <w:r w:rsidRPr="001E3E18">
        <w:rPr>
          <w:rFonts w:ascii="Book Antiqua" w:hAnsi="Book Antiqua" w:cs="Berkeley-Medium"/>
          <w:i/>
        </w:rPr>
        <w:t xml:space="preserve"> how women are represented throughout.</w:t>
      </w:r>
      <w:r>
        <w:rPr>
          <w:rFonts w:ascii="Book Antiqua" w:hAnsi="Book Antiqua" w:cs="Berkeley-Medium"/>
          <w:i/>
        </w:rPr>
        <w:t xml:space="preserve">  Then answer the questions that follow.</w:t>
      </w: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ntiqueOlive-Roman"/>
        </w:rPr>
      </w:pPr>
    </w:p>
    <w:p w:rsidR="00751256" w:rsidRPr="001E3E18" w:rsidRDefault="007F7135" w:rsidP="007512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ntiqueOlive-Roman"/>
          <w:b/>
        </w:rPr>
      </w:pPr>
      <w:r>
        <w:rPr>
          <w:rFonts w:ascii="Book Antiqua" w:hAnsi="Book Antiqua" w:cs="AntiqueOlive-Roman"/>
          <w:b/>
        </w:rPr>
        <w:t>From Chapter 8</w:t>
      </w:r>
      <w:bookmarkStart w:id="0" w:name="_GoBack"/>
      <w:bookmarkEnd w:id="0"/>
    </w:p>
    <w:p w:rsidR="00751256" w:rsidRPr="00296D59" w:rsidRDefault="00751256" w:rsidP="007512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ntiqueOlive-Roman"/>
        </w:rPr>
      </w:pPr>
    </w:p>
    <w:p w:rsidR="00751256" w:rsidRPr="00296D59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>As they descended the steps, it is averred that the lattice of a chamber-window was thrown open, and</w:t>
      </w:r>
    </w:p>
    <w:p w:rsidR="00751256" w:rsidRPr="00296D59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forth</w:t>
      </w:r>
      <w:proofErr w:type="gramEnd"/>
      <w:r w:rsidRPr="00296D59">
        <w:rPr>
          <w:rFonts w:ascii="Book Antiqua" w:hAnsi="Book Antiqua" w:cs="Berkeley-Medium"/>
        </w:rPr>
        <w:t xml:space="preserve"> into the sunny day was thrust the face of Mistress </w:t>
      </w:r>
      <w:proofErr w:type="spellStart"/>
      <w:r w:rsidRPr="00296D59">
        <w:rPr>
          <w:rFonts w:ascii="Book Antiqua" w:hAnsi="Book Antiqua" w:cs="Berkeley-Medium"/>
        </w:rPr>
        <w:t>Hibbins</w:t>
      </w:r>
      <w:proofErr w:type="spellEnd"/>
      <w:r w:rsidRPr="00296D59">
        <w:rPr>
          <w:rFonts w:ascii="Book Antiqua" w:hAnsi="Book Antiqua" w:cs="Berkeley-Medium"/>
        </w:rPr>
        <w:t>, Governor Bellingham’s bitter-tempered</w:t>
      </w:r>
    </w:p>
    <w:p w:rsidR="00751256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sister</w:t>
      </w:r>
      <w:proofErr w:type="gramEnd"/>
      <w:r w:rsidRPr="00296D59">
        <w:rPr>
          <w:rFonts w:ascii="Book Antiqua" w:hAnsi="Book Antiqua" w:cs="Berkeley-Medium"/>
        </w:rPr>
        <w:t>, and the same who, a few years later, was executed as a witch.</w:t>
      </w:r>
    </w:p>
    <w:p w:rsidR="00751256" w:rsidRPr="00296D59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</w:p>
    <w:p w:rsidR="00751256" w:rsidRPr="00296D59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>“</w:t>
      </w:r>
      <w:proofErr w:type="spellStart"/>
      <w:r w:rsidRPr="00296D59">
        <w:rPr>
          <w:rFonts w:ascii="Book Antiqua" w:hAnsi="Book Antiqua" w:cs="Berkeley-Medium"/>
        </w:rPr>
        <w:t>Hist</w:t>
      </w:r>
      <w:proofErr w:type="spellEnd"/>
      <w:r w:rsidRPr="00296D59">
        <w:rPr>
          <w:rFonts w:ascii="Book Antiqua" w:hAnsi="Book Antiqua" w:cs="Berkeley-Medium"/>
        </w:rPr>
        <w:t xml:space="preserve">, </w:t>
      </w:r>
      <w:proofErr w:type="spellStart"/>
      <w:r w:rsidRPr="00296D59">
        <w:rPr>
          <w:rFonts w:ascii="Book Antiqua" w:hAnsi="Book Antiqua" w:cs="Berkeley-Medium"/>
        </w:rPr>
        <w:t>hist</w:t>
      </w:r>
      <w:proofErr w:type="spellEnd"/>
      <w:r w:rsidRPr="00296D59">
        <w:rPr>
          <w:rFonts w:ascii="Book Antiqua" w:hAnsi="Book Antiqua" w:cs="Berkeley-Medium"/>
        </w:rPr>
        <w:t>!” said she, while her ill-omened physiognomy seemed to cast a shadow over the cheerful</w:t>
      </w:r>
    </w:p>
    <w:p w:rsidR="00751256" w:rsidRPr="00296D59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newness</w:t>
      </w:r>
      <w:proofErr w:type="gramEnd"/>
      <w:r w:rsidRPr="00296D59">
        <w:rPr>
          <w:rFonts w:ascii="Book Antiqua" w:hAnsi="Book Antiqua" w:cs="Berkeley-Medium"/>
        </w:rPr>
        <w:t xml:space="preserve"> of the house. “Wilt thou go with us to-night? There will be a merry company in the forest; and</w:t>
      </w:r>
    </w:p>
    <w:p w:rsidR="00751256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>I well-nigh promised the Black Man that comely Hester Prynne should make one.”</w:t>
      </w:r>
    </w:p>
    <w:p w:rsidR="00751256" w:rsidRPr="00296D59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</w:p>
    <w:p w:rsidR="00751256" w:rsidRPr="00296D59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>“Make my excuse to him, so please you!” ans</w:t>
      </w:r>
      <w:r>
        <w:rPr>
          <w:rFonts w:ascii="Book Antiqua" w:hAnsi="Book Antiqua" w:cs="Berkeley-Medium"/>
        </w:rPr>
        <w:t xml:space="preserve">wered Hester, with a triumphant </w:t>
      </w:r>
      <w:r w:rsidRPr="00296D59">
        <w:rPr>
          <w:rFonts w:ascii="Book Antiqua" w:hAnsi="Book Antiqua" w:cs="Berkeley-Medium"/>
        </w:rPr>
        <w:t>smile. “I must tarry at</w:t>
      </w:r>
    </w:p>
    <w:p w:rsidR="00751256" w:rsidRPr="00296D59" w:rsidRDefault="00751256" w:rsidP="00751256">
      <w:pPr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home</w:t>
      </w:r>
      <w:proofErr w:type="gramEnd"/>
      <w:r w:rsidRPr="00296D59">
        <w:rPr>
          <w:rFonts w:ascii="Book Antiqua" w:hAnsi="Book Antiqua" w:cs="Berkeley-Medium"/>
        </w:rPr>
        <w:t>, and keep watch over my little Pearl. Had they taken her from me, I would willingly have gone with</w:t>
      </w:r>
      <w:r>
        <w:rPr>
          <w:rFonts w:ascii="Book Antiqua" w:hAnsi="Book Antiqua" w:cs="Berkeley-Medium"/>
        </w:rPr>
        <w:t xml:space="preserve"> </w:t>
      </w:r>
      <w:r w:rsidRPr="00296D59">
        <w:rPr>
          <w:rFonts w:ascii="Book Antiqua" w:hAnsi="Book Antiqua" w:cs="Berkeley-Medium"/>
        </w:rPr>
        <w:t>thee into the forest, and signed my name in the Black Man’s book too, and that with mine own blood!”</w:t>
      </w:r>
    </w:p>
    <w:p w:rsidR="00751256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>“We shall have thee there anon!” said the witch-lady, frowning, as she drew back her head.</w:t>
      </w:r>
    </w:p>
    <w:p w:rsidR="00751256" w:rsidRPr="00296D59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</w:p>
    <w:p w:rsidR="00751256" w:rsidRPr="00296D59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 xml:space="preserve">But here—if we suppose this interview betwixt Mistress </w:t>
      </w:r>
      <w:proofErr w:type="spellStart"/>
      <w:r w:rsidRPr="00296D59">
        <w:rPr>
          <w:rFonts w:ascii="Book Antiqua" w:hAnsi="Book Antiqua" w:cs="Berkeley-Medium"/>
        </w:rPr>
        <w:t>Hibbins</w:t>
      </w:r>
      <w:proofErr w:type="spellEnd"/>
      <w:r w:rsidRPr="00296D59">
        <w:rPr>
          <w:rFonts w:ascii="Book Antiqua" w:hAnsi="Book Antiqua" w:cs="Berkeley-Medium"/>
        </w:rPr>
        <w:t xml:space="preserve"> and Hester Prynne to be authentic,</w:t>
      </w:r>
    </w:p>
    <w:p w:rsidR="00751256" w:rsidRPr="00296D59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and</w:t>
      </w:r>
      <w:proofErr w:type="gramEnd"/>
      <w:r w:rsidRPr="00296D59">
        <w:rPr>
          <w:rFonts w:ascii="Book Antiqua" w:hAnsi="Book Antiqua" w:cs="Berkeley-Medium"/>
        </w:rPr>
        <w:t xml:space="preserve"> not a parable—was already an illustration of the young minister’s argument against sundering the</w:t>
      </w:r>
    </w:p>
    <w:p w:rsidR="00751256" w:rsidRPr="00296D59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relation</w:t>
      </w:r>
      <w:proofErr w:type="gramEnd"/>
      <w:r w:rsidRPr="00296D59">
        <w:rPr>
          <w:rFonts w:ascii="Book Antiqua" w:hAnsi="Book Antiqua" w:cs="Berkeley-Medium"/>
        </w:rPr>
        <w:t xml:space="preserve"> of a fallen mother to the offspring of her frailty. Even thus early had the child saved her from</w:t>
      </w:r>
    </w:p>
    <w:p w:rsidR="00751256" w:rsidRDefault="00751256" w:rsidP="00751256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Satan’s snare.</w:t>
      </w:r>
      <w:proofErr w:type="gramEnd"/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751256" w:rsidRPr="00296D59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751256" w:rsidRDefault="00751256" w:rsidP="007512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  <w:r w:rsidRPr="009B7706">
        <w:rPr>
          <w:rFonts w:ascii="Book Antiqua" w:hAnsi="Book Antiqua" w:cs="Berkeley-Medium"/>
        </w:rPr>
        <w:t xml:space="preserve">What does Hawthorne mean when he notes Mistress </w:t>
      </w:r>
      <w:proofErr w:type="spellStart"/>
      <w:r w:rsidRPr="009B7706">
        <w:rPr>
          <w:rFonts w:ascii="Book Antiqua" w:hAnsi="Book Antiqua" w:cs="Berkeley-Medium"/>
        </w:rPr>
        <w:t>Hibbins</w:t>
      </w:r>
      <w:proofErr w:type="spellEnd"/>
      <w:r w:rsidRPr="009B7706">
        <w:rPr>
          <w:rFonts w:ascii="Book Antiqua" w:hAnsi="Book Antiqua" w:cs="Berkeley-Medium"/>
        </w:rPr>
        <w:t>’ “ill-omened physiognomy”?</w:t>
      </w:r>
    </w:p>
    <w:p w:rsidR="00751256" w:rsidRDefault="00751256" w:rsidP="0075125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751256" w:rsidRPr="009B770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751256" w:rsidRPr="00715EDC" w:rsidRDefault="00751256" w:rsidP="007512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9B7706">
        <w:rPr>
          <w:rFonts w:ascii="Book Antiqua" w:hAnsi="Book Antiqua" w:cs="Berkeley-Medium"/>
        </w:rPr>
        <w:t xml:space="preserve">Mistress </w:t>
      </w:r>
      <w:proofErr w:type="spellStart"/>
      <w:r w:rsidRPr="009B7706">
        <w:rPr>
          <w:rFonts w:ascii="Book Antiqua" w:hAnsi="Book Antiqua" w:cs="Berkeley-Medium"/>
        </w:rPr>
        <w:t>Hibbins</w:t>
      </w:r>
      <w:proofErr w:type="spellEnd"/>
      <w:r w:rsidRPr="009B7706">
        <w:rPr>
          <w:rFonts w:ascii="Book Antiqua" w:hAnsi="Book Antiqua" w:cs="Berkeley-Medium"/>
        </w:rPr>
        <w:t xml:space="preserve"> was the widow of one Massachusetts governor and the sister of another. What is</w:t>
      </w:r>
      <w:r>
        <w:rPr>
          <w:rFonts w:ascii="Book Antiqua" w:hAnsi="Book Antiqua" w:cs="Berkeley-Medium"/>
        </w:rPr>
        <w:t xml:space="preserve"> </w:t>
      </w:r>
      <w:r w:rsidRPr="009B7706">
        <w:rPr>
          <w:rFonts w:ascii="Book Antiqua" w:hAnsi="Book Antiqua" w:cs="Berkeley-Medium"/>
        </w:rPr>
        <w:t>Hawthorne suggesting when he notes that she was indeed executed as a witch?</w:t>
      </w: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751256" w:rsidRDefault="00751256" w:rsidP="0075125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936F39" w:rsidRDefault="00936F39"/>
    <w:sectPr w:rsidR="00936F39" w:rsidSect="001E3E18">
      <w:pgSz w:w="12240" w:h="15840"/>
      <w:pgMar w:top="360" w:right="99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kele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Oliv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71C4"/>
    <w:multiLevelType w:val="hybridMultilevel"/>
    <w:tmpl w:val="60F8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6"/>
    <w:rsid w:val="000F5D48"/>
    <w:rsid w:val="00751256"/>
    <w:rsid w:val="007F7135"/>
    <w:rsid w:val="0093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5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5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3</cp:revision>
  <dcterms:created xsi:type="dcterms:W3CDTF">2012-09-26T12:53:00Z</dcterms:created>
  <dcterms:modified xsi:type="dcterms:W3CDTF">2013-10-10T18:06:00Z</dcterms:modified>
</cp:coreProperties>
</file>